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令和２年度　４園総括事業計画書</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１．はじめに</w:t>
      </w:r>
    </w:p>
    <w:p w:rsidR="00000000" w:rsidDel="00000000" w:rsidP="00000000" w:rsidRDefault="00000000" w:rsidRPr="00000000" w14:paraId="00000004">
      <w:pPr>
        <w:ind w:left="210" w:hanging="210"/>
        <w:rPr>
          <w:rFonts w:ascii="MS Mincho" w:cs="MS Mincho" w:eastAsia="MS Mincho" w:hAnsi="MS Mincho"/>
        </w:rPr>
      </w:pPr>
      <w:r w:rsidDel="00000000" w:rsidR="00000000" w:rsidRPr="00000000">
        <w:rPr>
          <w:rFonts w:ascii="MS Mincho" w:cs="MS Mincho" w:eastAsia="MS Mincho" w:hAnsi="MS Mincho"/>
          <w:rtl w:val="0"/>
        </w:rPr>
        <w:t xml:space="preserve">　　平成２７年４月に「子ども・子育て支援新制度」がスタートして５年を迎えようとしている。この制度は５年を１期とし、保育料無償化等の子育てを支援する制度で、来年度からは第２期目が開始される。</w:t>
      </w:r>
    </w:p>
    <w:p w:rsidR="00000000" w:rsidDel="00000000" w:rsidP="00000000" w:rsidRDefault="00000000" w:rsidRPr="00000000" w14:paraId="00000005">
      <w:pPr>
        <w:ind w:left="210" w:hanging="210"/>
        <w:rPr>
          <w:rFonts w:ascii="MS Mincho" w:cs="MS Mincho" w:eastAsia="MS Mincho" w:hAnsi="MS Mincho"/>
        </w:rPr>
      </w:pPr>
      <w:r w:rsidDel="00000000" w:rsidR="00000000" w:rsidRPr="00000000">
        <w:rPr>
          <w:rFonts w:ascii="MS Mincho" w:cs="MS Mincho" w:eastAsia="MS Mincho" w:hAnsi="MS Mincho"/>
          <w:rtl w:val="0"/>
        </w:rPr>
        <w:t xml:space="preserve">　　そのような中、当法人は子どものより良い環境作りや保育サービスの充実、宗方保育園の幼保連携型認定こども園への移行による安定的な経営、宗方東保育園の園舎改築による利用定員増等、新たな取り組みを展開していく。　</w:t>
      </w:r>
    </w:p>
    <w:p w:rsidR="00000000" w:rsidDel="00000000" w:rsidP="00000000" w:rsidRDefault="00000000" w:rsidRPr="00000000" w14:paraId="00000006">
      <w:pPr>
        <w:ind w:left="210" w:hanging="210"/>
        <w:rPr>
          <w:rFonts w:ascii="MS Mincho" w:cs="MS Mincho" w:eastAsia="MS Mincho" w:hAnsi="MS Mincho"/>
        </w:rPr>
      </w:pPr>
      <w:r w:rsidDel="00000000" w:rsidR="00000000" w:rsidRPr="00000000">
        <w:rPr>
          <w:rFonts w:ascii="MS Mincho" w:cs="MS Mincho" w:eastAsia="MS Mincho" w:hAnsi="MS Mincho"/>
          <w:rtl w:val="0"/>
        </w:rPr>
        <w:t xml:space="preserve">　　また、保育士不足は喫緊の課題であるため、保育の仕事にやりがいを持って働き続けられる環境づくりや業務の見直し等、働き方改革を推進していく。</w:t>
      </w:r>
    </w:p>
    <w:p w:rsidR="00000000" w:rsidDel="00000000" w:rsidP="00000000" w:rsidRDefault="00000000" w:rsidRPr="00000000" w14:paraId="00000007">
      <w:pPr>
        <w:ind w:left="210" w:hanging="210"/>
        <w:rPr>
          <w:rFonts w:ascii="MS Mincho" w:cs="MS Mincho" w:eastAsia="MS Mincho" w:hAnsi="MS Mincho"/>
        </w:rPr>
      </w:pPr>
      <w:r w:rsidDel="00000000" w:rsidR="00000000" w:rsidRPr="00000000">
        <w:rPr>
          <w:rFonts w:ascii="MS Mincho" w:cs="MS Mincho" w:eastAsia="MS Mincho" w:hAnsi="MS Mincho"/>
          <w:rtl w:val="0"/>
        </w:rPr>
        <w:t xml:space="preserve">　　なお、多くの子ども達の命を預かる保育園は、安心で安全な場所でなくてはならない。そのため、災害時の危機管理、不審者の侵入、感染症の拡大、園内での事故等、さまざまな場面での対策を考え、一層の危機管理の強化と徹底に努めていく。</w:t>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09">
      <w:pPr>
        <w:rPr>
          <w:b w:val="1"/>
        </w:rPr>
      </w:pPr>
      <w:r w:rsidDel="00000000" w:rsidR="00000000" w:rsidRPr="00000000">
        <w:rPr>
          <w:b w:val="1"/>
          <w:sz w:val="22"/>
          <w:szCs w:val="22"/>
          <w:rtl w:val="0"/>
        </w:rPr>
        <w:t xml:space="preserve">２．</w:t>
      </w:r>
      <w:r w:rsidDel="00000000" w:rsidR="00000000" w:rsidRPr="00000000">
        <w:rPr>
          <w:b w:val="1"/>
          <w:rtl w:val="0"/>
        </w:rPr>
        <w:t xml:space="preserve">保育・教育理念</w:t>
      </w:r>
    </w:p>
    <w:p w:rsidR="00000000" w:rsidDel="00000000" w:rsidP="00000000" w:rsidRDefault="00000000" w:rsidRPr="00000000" w14:paraId="0000000A">
      <w:pPr>
        <w:rPr>
          <w:rFonts w:ascii="MS Mincho" w:cs="MS Mincho" w:eastAsia="MS Mincho" w:hAnsi="MS Mincho"/>
        </w:rPr>
      </w:pPr>
      <w:r w:rsidDel="00000000" w:rsidR="00000000" w:rsidRPr="00000000">
        <w:rPr>
          <w:rFonts w:ascii="MS Mincho" w:cs="MS Mincho" w:eastAsia="MS Mincho" w:hAnsi="MS Mincho"/>
          <w:rtl w:val="0"/>
        </w:rPr>
        <w:t xml:space="preserve">　　・園を利用する子どもの最善の利益のために、子どもの人権や主体性を尊重し</w:t>
      </w:r>
    </w:p>
    <w:p w:rsidR="00000000" w:rsidDel="00000000" w:rsidP="00000000" w:rsidRDefault="00000000" w:rsidRPr="00000000" w14:paraId="0000000B">
      <w:pPr>
        <w:rPr>
          <w:rFonts w:ascii="MS Mincho" w:cs="MS Mincho" w:eastAsia="MS Mincho" w:hAnsi="MS Mincho"/>
        </w:rPr>
      </w:pPr>
      <w:r w:rsidDel="00000000" w:rsidR="00000000" w:rsidRPr="00000000">
        <w:rPr>
          <w:rFonts w:ascii="MS Mincho" w:cs="MS Mincho" w:eastAsia="MS Mincho" w:hAnsi="MS Mincho"/>
          <w:rtl w:val="0"/>
        </w:rPr>
        <w:t xml:space="preserve">　　　心身共に健やかな成長を育む。</w:t>
      </w:r>
    </w:p>
    <w:p w:rsidR="00000000" w:rsidDel="00000000" w:rsidP="00000000" w:rsidRDefault="00000000" w:rsidRPr="00000000" w14:paraId="0000000C">
      <w:pPr>
        <w:rPr>
          <w:rFonts w:ascii="MS Mincho" w:cs="MS Mincho" w:eastAsia="MS Mincho" w:hAnsi="MS Mincho"/>
        </w:rPr>
      </w:pPr>
      <w:r w:rsidDel="00000000" w:rsidR="00000000" w:rsidRPr="00000000">
        <w:rPr>
          <w:rFonts w:ascii="MS Mincho" w:cs="MS Mincho" w:eastAsia="MS Mincho" w:hAnsi="MS Mincho"/>
          <w:rtl w:val="0"/>
        </w:rPr>
        <w:t xml:space="preserve">　　・保護者や地域社会から信頼される保育園・子ども園を目指す。</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３．保育・教育方針</w:t>
      </w:r>
    </w:p>
    <w:p w:rsidR="00000000" w:rsidDel="00000000" w:rsidP="00000000" w:rsidRDefault="00000000" w:rsidRPr="00000000" w14:paraId="0000000F">
      <w:pPr>
        <w:ind w:left="567" w:hanging="567"/>
        <w:rPr>
          <w:rFonts w:ascii="MS Mincho" w:cs="MS Mincho" w:eastAsia="MS Mincho" w:hAnsi="MS Mincho"/>
        </w:rPr>
      </w:pPr>
      <w:r w:rsidDel="00000000" w:rsidR="00000000" w:rsidRPr="00000000">
        <w:rPr>
          <w:rFonts w:ascii="MS Mincho" w:cs="MS Mincho" w:eastAsia="MS Mincho" w:hAnsi="MS Mincho"/>
          <w:rtl w:val="0"/>
        </w:rPr>
        <w:t xml:space="preserve">　　・安全で健康かつ快活な園生活の中で、一人ひとりの子どもの個性を大切にしながら、将来を生き抜くたくましい心と体づくりに取り組む。</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４．保育・教育目標</w:t>
      </w:r>
    </w:p>
    <w:p w:rsidR="00000000" w:rsidDel="00000000" w:rsidP="00000000" w:rsidRDefault="00000000" w:rsidRPr="00000000" w14:paraId="00000012">
      <w:pPr>
        <w:rPr>
          <w:rFonts w:ascii="MS Mincho" w:cs="MS Mincho" w:eastAsia="MS Mincho" w:hAnsi="MS Mincho"/>
        </w:rPr>
      </w:pPr>
      <w:r w:rsidDel="00000000" w:rsidR="00000000" w:rsidRPr="00000000">
        <w:rPr>
          <w:rFonts w:ascii="MS Mincho" w:cs="MS Mincho" w:eastAsia="MS Mincho" w:hAnsi="MS Mincho"/>
          <w:rtl w:val="0"/>
        </w:rPr>
        <w:t xml:space="preserve">　　①　自然に親しみ元気でたくましい子ども。</w:t>
      </w:r>
    </w:p>
    <w:p w:rsidR="00000000" w:rsidDel="00000000" w:rsidP="00000000" w:rsidRDefault="00000000" w:rsidRPr="00000000" w14:paraId="00000013">
      <w:pPr>
        <w:rPr>
          <w:rFonts w:ascii="MS Mincho" w:cs="MS Mincho" w:eastAsia="MS Mincho" w:hAnsi="MS Mincho"/>
        </w:rPr>
      </w:pPr>
      <w:r w:rsidDel="00000000" w:rsidR="00000000" w:rsidRPr="00000000">
        <w:rPr>
          <w:rFonts w:ascii="MS Mincho" w:cs="MS Mincho" w:eastAsia="MS Mincho" w:hAnsi="MS Mincho"/>
          <w:rtl w:val="0"/>
        </w:rPr>
        <w:t xml:space="preserve">　　②　自分で考える子ども。</w:t>
      </w:r>
    </w:p>
    <w:p w:rsidR="00000000" w:rsidDel="00000000" w:rsidP="00000000" w:rsidRDefault="00000000" w:rsidRPr="00000000" w14:paraId="00000014">
      <w:pPr>
        <w:rPr>
          <w:rFonts w:ascii="MS Mincho" w:cs="MS Mincho" w:eastAsia="MS Mincho" w:hAnsi="MS Mincho"/>
        </w:rPr>
      </w:pPr>
      <w:r w:rsidDel="00000000" w:rsidR="00000000" w:rsidRPr="00000000">
        <w:rPr>
          <w:rFonts w:ascii="MS Mincho" w:cs="MS Mincho" w:eastAsia="MS Mincho" w:hAnsi="MS Mincho"/>
          <w:rtl w:val="0"/>
        </w:rPr>
        <w:t xml:space="preserve">　　③　思いやりのある優しい子ども。</w:t>
      </w:r>
    </w:p>
    <w:p w:rsidR="00000000" w:rsidDel="00000000" w:rsidP="00000000" w:rsidRDefault="00000000" w:rsidRPr="00000000" w14:paraId="00000015">
      <w:pPr>
        <w:rPr>
          <w:rFonts w:ascii="MS Mincho" w:cs="MS Mincho" w:eastAsia="MS Mincho" w:hAnsi="MS Mincho"/>
        </w:rPr>
      </w:pPr>
      <w:r w:rsidDel="00000000" w:rsidR="00000000" w:rsidRPr="00000000">
        <w:rPr>
          <w:rFonts w:ascii="MS Mincho" w:cs="MS Mincho" w:eastAsia="MS Mincho" w:hAnsi="MS Mincho"/>
          <w:rtl w:val="0"/>
        </w:rPr>
        <w:t xml:space="preserve">　　④　心身ともに明るくのびのびした子ども。</w:t>
      </w:r>
    </w:p>
    <w:p w:rsidR="00000000" w:rsidDel="00000000" w:rsidP="00000000" w:rsidRDefault="00000000" w:rsidRPr="00000000" w14:paraId="00000016">
      <w:pPr>
        <w:tabs>
          <w:tab w:val="left" w:pos="4836"/>
        </w:tabs>
        <w:rPr>
          <w:rFonts w:ascii="MS Mincho" w:cs="MS Mincho" w:eastAsia="MS Mincho" w:hAnsi="MS Mincho"/>
        </w:rPr>
      </w:pPr>
      <w:r w:rsidDel="00000000" w:rsidR="00000000" w:rsidRPr="00000000">
        <w:rPr>
          <w:rFonts w:ascii="MS Mincho" w:cs="MS Mincho" w:eastAsia="MS Mincho" w:hAnsi="MS Mincho"/>
          <w:rtl w:val="0"/>
        </w:rPr>
        <w:tab/>
      </w:r>
    </w:p>
    <w:p w:rsidR="00000000" w:rsidDel="00000000" w:rsidP="00000000" w:rsidRDefault="00000000" w:rsidRPr="00000000" w14:paraId="00000017">
      <w:pPr>
        <w:rPr>
          <w:b w:val="1"/>
        </w:rPr>
      </w:pPr>
      <w:r w:rsidDel="00000000" w:rsidR="00000000" w:rsidRPr="00000000">
        <w:rPr>
          <w:b w:val="1"/>
          <w:rtl w:val="0"/>
        </w:rPr>
        <w:t xml:space="preserve">５．重点的な取り組み</w:t>
      </w:r>
    </w:p>
    <w:p w:rsidR="00000000" w:rsidDel="00000000" w:rsidP="00000000" w:rsidRDefault="00000000" w:rsidRPr="00000000" w14:paraId="00000018">
      <w:pPr>
        <w:ind w:left="630" w:hanging="630"/>
        <w:rPr>
          <w:rFonts w:ascii="MS Mincho" w:cs="MS Mincho" w:eastAsia="MS Mincho" w:hAnsi="MS Mincho"/>
        </w:rPr>
      </w:pPr>
      <w:r w:rsidDel="00000000" w:rsidR="00000000" w:rsidRPr="00000000">
        <w:rPr>
          <w:rFonts w:ascii="MS Mincho" w:cs="MS Mincho" w:eastAsia="MS Mincho" w:hAnsi="MS Mincho"/>
          <w:rtl w:val="0"/>
        </w:rPr>
        <w:t xml:space="preserve">　(１)宗方こども園移行に伴う新たな運営の再編、また外の３園についても、中長期計画の実施に努める。運営の見直しに努めていく。</w:t>
      </w:r>
    </w:p>
    <w:p w:rsidR="00000000" w:rsidDel="00000000" w:rsidP="00000000" w:rsidRDefault="00000000" w:rsidRPr="00000000" w14:paraId="00000019">
      <w:pPr>
        <w:ind w:left="630" w:hanging="630"/>
        <w:rPr>
          <w:rFonts w:ascii="MS Mincho" w:cs="MS Mincho" w:eastAsia="MS Mincho" w:hAnsi="MS Mincho"/>
        </w:rPr>
      </w:pPr>
      <w:r w:rsidDel="00000000" w:rsidR="00000000" w:rsidRPr="00000000">
        <w:rPr>
          <w:rFonts w:ascii="MS Mincho" w:cs="MS Mincho" w:eastAsia="MS Mincho" w:hAnsi="MS Mincho"/>
          <w:rtl w:val="0"/>
        </w:rPr>
        <w:t xml:space="preserve">　(２)深刻な保育士不足に対する取り組みとして、養成校・人材センターとの連携や保育のしごと就職フェアへの参加により、人材確保の推進に努める。</w:t>
      </w:r>
    </w:p>
    <w:p w:rsidR="00000000" w:rsidDel="00000000" w:rsidP="00000000" w:rsidRDefault="00000000" w:rsidRPr="00000000" w14:paraId="0000001A">
      <w:pPr>
        <w:ind w:left="630" w:hanging="630"/>
        <w:rPr>
          <w:rFonts w:ascii="MS Mincho" w:cs="MS Mincho" w:eastAsia="MS Mincho" w:hAnsi="MS Mincho"/>
        </w:rPr>
      </w:pPr>
      <w:r w:rsidDel="00000000" w:rsidR="00000000" w:rsidRPr="00000000">
        <w:rPr>
          <w:rFonts w:ascii="MS Mincho" w:cs="MS Mincho" w:eastAsia="MS Mincho" w:hAnsi="MS Mincho"/>
          <w:rtl w:val="0"/>
        </w:rPr>
        <w:t xml:space="preserve">　　　また、短時間職員の配置を推進し、職員の業務の分担化や負担軽減に努める。 </w:t>
      </w:r>
    </w:p>
    <w:p w:rsidR="00000000" w:rsidDel="00000000" w:rsidP="00000000" w:rsidRDefault="00000000" w:rsidRPr="00000000" w14:paraId="0000001B">
      <w:pPr>
        <w:rPr>
          <w:rFonts w:ascii="MS Mincho" w:cs="MS Mincho" w:eastAsia="MS Mincho" w:hAnsi="MS Mincho"/>
        </w:rPr>
      </w:pPr>
      <w:r w:rsidDel="00000000" w:rsidR="00000000" w:rsidRPr="00000000">
        <w:rPr>
          <w:rFonts w:ascii="MS Mincho" w:cs="MS Mincho" w:eastAsia="MS Mincho" w:hAnsi="MS Mincho"/>
          <w:rtl w:val="0"/>
        </w:rPr>
        <w:t xml:space="preserve">　(３)保育士の業務負担軽減を図る。</w:t>
      </w:r>
    </w:p>
    <w:p w:rsidR="00000000" w:rsidDel="00000000" w:rsidP="00000000" w:rsidRDefault="00000000" w:rsidRPr="00000000" w14:paraId="0000001C">
      <w:pPr>
        <w:rPr>
          <w:rFonts w:ascii="MS Mincho" w:cs="MS Mincho" w:eastAsia="MS Mincho" w:hAnsi="MS Mincho"/>
        </w:rPr>
      </w:pPr>
      <w:r w:rsidDel="00000000" w:rsidR="00000000" w:rsidRPr="00000000">
        <w:rPr>
          <w:rFonts w:ascii="MS Mincho" w:cs="MS Mincho" w:eastAsia="MS Mincho" w:hAnsi="MS Mincho"/>
          <w:rtl w:val="0"/>
        </w:rPr>
        <w:t xml:space="preserve">　　　・ＩＣＴ化の推進により事務処理の効率化</w:t>
      </w:r>
    </w:p>
    <w:p w:rsidR="00000000" w:rsidDel="00000000" w:rsidP="00000000" w:rsidRDefault="00000000" w:rsidRPr="00000000" w14:paraId="0000001D">
      <w:pPr>
        <w:rPr>
          <w:rFonts w:ascii="MS Mincho" w:cs="MS Mincho" w:eastAsia="MS Mincho" w:hAnsi="MS Mincho"/>
        </w:rPr>
      </w:pPr>
      <w:r w:rsidDel="00000000" w:rsidR="00000000" w:rsidRPr="00000000">
        <w:rPr>
          <w:rFonts w:ascii="MS Mincho" w:cs="MS Mincho" w:eastAsia="MS Mincho" w:hAnsi="MS Mincho"/>
          <w:rtl w:val="0"/>
        </w:rPr>
        <w:t xml:space="preserve">　　　・保育補助者の確保により業務の分担化</w:t>
      </w:r>
    </w:p>
    <w:sectPr>
      <w:pgSz w:h="16838" w:w="11906" w:orient="portrait"/>
      <w:pgMar w:bottom="1021" w:top="1021"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B809BF"/>
    <w:rPr>
      <w:rFonts w:asciiTheme="majorHAnsi" w:cstheme="majorBidi" w:eastAsiaTheme="majorEastAsia" w:hAnsiTheme="majorHAnsi"/>
      <w:sz w:val="18"/>
      <w:szCs w:val="18"/>
    </w:rPr>
  </w:style>
  <w:style w:type="character" w:styleId="a4" w:customStyle="1">
    <w:name w:val="吹き出し (文字)"/>
    <w:basedOn w:val="a0"/>
    <w:link w:val="a3"/>
    <w:uiPriority w:val="99"/>
    <w:semiHidden w:val="1"/>
    <w:rsid w:val="00B809BF"/>
    <w:rPr>
      <w:rFonts w:asciiTheme="majorHAnsi" w:cstheme="majorBidi" w:eastAsiaTheme="majorEastAsia" w:hAnsiTheme="majorHAnsi"/>
      <w:sz w:val="18"/>
      <w:szCs w:val="18"/>
    </w:rPr>
  </w:style>
  <w:style w:type="paragraph" w:styleId="a5">
    <w:name w:val="header"/>
    <w:basedOn w:val="a"/>
    <w:link w:val="a6"/>
    <w:uiPriority w:val="99"/>
    <w:unhideWhenUsed w:val="1"/>
    <w:rsid w:val="006856E3"/>
    <w:pPr>
      <w:tabs>
        <w:tab w:val="center" w:pos="4252"/>
        <w:tab w:val="right" w:pos="8504"/>
      </w:tabs>
      <w:snapToGrid w:val="0"/>
    </w:pPr>
  </w:style>
  <w:style w:type="character" w:styleId="a6" w:customStyle="1">
    <w:name w:val="ヘッダー (文字)"/>
    <w:basedOn w:val="a0"/>
    <w:link w:val="a5"/>
    <w:uiPriority w:val="99"/>
    <w:rsid w:val="006856E3"/>
  </w:style>
  <w:style w:type="paragraph" w:styleId="a7">
    <w:name w:val="footer"/>
    <w:basedOn w:val="a"/>
    <w:link w:val="a8"/>
    <w:uiPriority w:val="99"/>
    <w:unhideWhenUsed w:val="1"/>
    <w:rsid w:val="006856E3"/>
    <w:pPr>
      <w:tabs>
        <w:tab w:val="center" w:pos="4252"/>
        <w:tab w:val="right" w:pos="8504"/>
      </w:tabs>
      <w:snapToGrid w:val="0"/>
    </w:pPr>
  </w:style>
  <w:style w:type="character" w:styleId="a8" w:customStyle="1">
    <w:name w:val="フッター (文字)"/>
    <w:basedOn w:val="a0"/>
    <w:link w:val="a7"/>
    <w:uiPriority w:val="99"/>
    <w:rsid w:val="006856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6KgNO0m169+sECDKhk3R3Nqtw==">AMUW2mXttAkOgtRxFKrf9RhFITIcCCh/9XohpNL+WoXWXbMXhMDwuiJyh08thzqmz2rj0FVKAQBOoj4IHm1BEGsS43KIg8E2YkStTIo43TB1g562o2Otolk=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2020-03-16T00:34:00Z</dcterms:created>
  <dc:creator>MUNAKATA1</dc:creator>
</cp:coreProperties>
</file>